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4D" w:rsidRDefault="00394CCF" w:rsidP="00394CCF">
      <w:pPr>
        <w:jc w:val="center"/>
      </w:pPr>
      <w:r w:rsidRPr="00394CCF">
        <w:rPr>
          <w:lang w:val="it-IT"/>
        </w:rPr>
        <w:t xml:space="preserve">Crearea unei copii portabile </w:t>
      </w:r>
      <w:r>
        <w:t>și pornirea acesteia</w:t>
      </w:r>
    </w:p>
    <w:p w:rsidR="00394CCF" w:rsidRDefault="00394CCF" w:rsidP="00394CCF">
      <w:pPr>
        <w:jc w:val="center"/>
      </w:pPr>
    </w:p>
    <w:p w:rsidR="00394CCF" w:rsidRDefault="00394CCF" w:rsidP="00394CCF">
      <w:r>
        <w:t>Bună ziua, doamnelor și domnilor! Sunt Florian Ionașcu și scriu pentru dumneavoastră un tutorial în care vă voi arăta cum se creează o copie portabilă a NVDA-ului și cum se pornește.</w:t>
      </w:r>
    </w:p>
    <w:p w:rsidR="00394CCF" w:rsidRDefault="00394CCF" w:rsidP="00394CCF">
      <w:r>
        <w:t>Încep prin a vă spune că această caracteristică este foarte utilă, fiindcă îi oferă utilizatorului posibilitatea de a lua NVDA cu el oriunde creând o copie portabilă pe un stick USB. Bun, acum haideți să începem cu instrucțiunile:</w:t>
      </w:r>
    </w:p>
    <w:p w:rsidR="004D0E13" w:rsidRDefault="00394CCF" w:rsidP="00B30F3A">
      <w:r>
        <w:t>Mergem în meniul NVDA, sub-meniul instrumente, opțiunea „Creează copie portabilă”</w:t>
      </w:r>
      <w:r w:rsidR="00B30F3A">
        <w:t>.</w:t>
      </w:r>
      <w:r>
        <w:t xml:space="preserve"> Clicăm pe ia și ni se va deschide </w:t>
      </w:r>
      <w:r w:rsidR="004D0E13">
        <w:t xml:space="preserve">o fereastră de dialog. De aici putem selecta dosarul în care va fi creată copia portabilă. Această fereastră conține un câmp de editare în care putem tasta calea dosarului dorit în caz că o avem deja copiată pe planșetă, un buton de răsfoire și unul de continuare, plus o casetă de bifat. Bifarea acesteia duce la copierea configurației curente a utilizatorului. </w:t>
      </w:r>
      <w:r w:rsidR="00B30F3A">
        <w:t>Dacă nu-i</w:t>
      </w:r>
      <w:r w:rsidR="004D0E13">
        <w:t xml:space="preserve"> bifată, </w:t>
      </w:r>
      <w:r w:rsidR="00B30F3A">
        <w:t>copia portabilă va fi creată cu setările din fabrică ale NVDA-ului.</w:t>
      </w:r>
    </w:p>
    <w:p w:rsidR="00B30F3A" w:rsidRDefault="00B30F3A" w:rsidP="00B30F3A">
      <w:r>
        <w:t>Notă: Pe lângă multe alte îmbunătățiri și caracteristici, versiunea 2017.4 va veni cu o casetă de bifat, a cărei bifare duce la pornirea automată a copiei portabile după creare.</w:t>
      </w:r>
    </w:p>
    <w:p w:rsidR="00B30F3A" w:rsidRDefault="00B30F3A" w:rsidP="00B30F3A">
      <w:r>
        <w:t xml:space="preserve">După ce am ales dosarul în care copia să se creeze și am apăsat butonul „Continuă” și așteptăm. </w:t>
      </w:r>
      <w:r w:rsidR="008602D2">
        <w:t>Ne va apărea un mesaj atunci când procesul de creare se va termina și vom apăsa butonul „OK”.</w:t>
      </w:r>
    </w:p>
    <w:p w:rsidR="008602D2" w:rsidRDefault="008602D2" w:rsidP="00B30F3A">
      <w:r>
        <w:t>Pentru a porni copia nou-creată, mergem în folderul acesteia și apăsăm Enter sau clicăm pe fișierul nvda.exe</w:t>
      </w:r>
    </w:p>
    <w:p w:rsidR="008602D2" w:rsidRPr="00394CCF" w:rsidRDefault="008602D2" w:rsidP="00B30F3A">
      <w:r>
        <w:t>Așadar, asta-i tot. Vă mulțumesc pentru citirea acestui tutorial și sper ca acesta să vă fie de folos. Dacă aveți nevoie de explicații suplimentare, intrați în comunitate înscriindu-vă în gr</w:t>
      </w:r>
      <w:r w:rsidR="00D8148D">
        <w:t>upul de Facebook</w:t>
      </w:r>
      <w:r>
        <w:t xml:space="preserve"> </w:t>
      </w:r>
      <w:r w:rsidR="00D8148D">
        <w:t xml:space="preserve">sau </w:t>
      </w:r>
      <w:r>
        <w:t xml:space="preserve">în cel de pe Skype. De asemenea, vă mai puteți abona la lista noastră de mailing sau puteți scrie la adresa </w:t>
      </w:r>
      <w:hyperlink r:id="rId5" w:history="1">
        <w:r w:rsidRPr="00A54EF4">
          <w:rPr>
            <w:rStyle w:val="Hyperlink"/>
          </w:rPr>
          <w:t>contact@ro-nvda.tk</w:t>
        </w:r>
      </w:hyperlink>
      <w:r>
        <w:t>. Toate cele bune și s-auzim numai de bine.</w:t>
      </w:r>
    </w:p>
    <w:sectPr w:rsidR="008602D2" w:rsidRPr="00394CCF" w:rsidSect="002564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5502E"/>
    <w:multiLevelType w:val="hybridMultilevel"/>
    <w:tmpl w:val="452640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4CCF"/>
    <w:rsid w:val="0025644D"/>
    <w:rsid w:val="00394CCF"/>
    <w:rsid w:val="004D0E13"/>
    <w:rsid w:val="008602D2"/>
    <w:rsid w:val="00B30F3A"/>
    <w:rsid w:val="00D8148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4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CCF"/>
    <w:pPr>
      <w:ind w:left="720"/>
      <w:contextualSpacing/>
    </w:pPr>
  </w:style>
  <w:style w:type="character" w:styleId="Hyperlink">
    <w:name w:val="Hyperlink"/>
    <w:basedOn w:val="DefaultParagraphFont"/>
    <w:uiPriority w:val="99"/>
    <w:unhideWhenUsed/>
    <w:rsid w:val="008602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ro-nvda.t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283</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Utilizator Windows</cp:lastModifiedBy>
  <cp:revision>1</cp:revision>
  <dcterms:created xsi:type="dcterms:W3CDTF">2017-11-03T19:23:00Z</dcterms:created>
  <dcterms:modified xsi:type="dcterms:W3CDTF">2017-11-03T20:09:00Z</dcterms:modified>
</cp:coreProperties>
</file>